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276" w:rsidRDefault="005B7276" w:rsidP="00B4446D">
      <w:pPr>
        <w:jc w:val="center"/>
        <w:rPr>
          <w:rFonts w:ascii="Calibri" w:hAnsi="Calibri"/>
          <w:b/>
          <w:i/>
          <w:sz w:val="32"/>
          <w:szCs w:val="32"/>
          <w:lang w:val="en-US"/>
        </w:rPr>
      </w:pPr>
    </w:p>
    <w:p w:rsidR="00B4446D" w:rsidRPr="000C2390" w:rsidRDefault="000C2390" w:rsidP="00B4446D">
      <w:pPr>
        <w:jc w:val="center"/>
        <w:rPr>
          <w:rFonts w:asciiTheme="minorHAnsi" w:hAnsiTheme="minorHAnsi" w:cstheme="minorHAnsi"/>
          <w:b/>
          <w:i/>
          <w:sz w:val="40"/>
          <w:szCs w:val="40"/>
          <w:lang w:val="en-US"/>
        </w:rPr>
      </w:pPr>
      <w:r w:rsidRPr="000C2390">
        <w:rPr>
          <w:rFonts w:asciiTheme="minorHAnsi" w:hAnsiTheme="minorHAnsi" w:cstheme="minorHAnsi"/>
          <w:b/>
          <w:i/>
          <w:sz w:val="40"/>
          <w:szCs w:val="40"/>
        </w:rPr>
        <w:t>УВЕДОМЛЕНИЕ</w:t>
      </w:r>
    </w:p>
    <w:p w:rsidR="00B4446D" w:rsidRPr="000C2390" w:rsidRDefault="00B4446D" w:rsidP="00B4446D">
      <w:pPr>
        <w:jc w:val="center"/>
        <w:rPr>
          <w:rFonts w:asciiTheme="minorHAnsi" w:hAnsiTheme="minorHAnsi" w:cstheme="minorHAnsi"/>
          <w:b/>
          <w:i/>
          <w:sz w:val="32"/>
          <w:szCs w:val="32"/>
          <w:lang w:val="en-US"/>
        </w:rPr>
      </w:pPr>
    </w:p>
    <w:p w:rsidR="00B4446D" w:rsidRPr="000C2390" w:rsidRDefault="00B4446D" w:rsidP="00B4446D">
      <w:pPr>
        <w:jc w:val="center"/>
        <w:rPr>
          <w:rFonts w:asciiTheme="minorHAnsi" w:hAnsiTheme="minorHAnsi" w:cstheme="minorHAnsi"/>
        </w:rPr>
      </w:pPr>
    </w:p>
    <w:p w:rsidR="00B4446D" w:rsidRPr="000C2390" w:rsidRDefault="00B4446D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  <w:r w:rsidRPr="000C2390">
        <w:rPr>
          <w:rFonts w:asciiTheme="minorHAnsi" w:hAnsiTheme="minorHAnsi" w:cstheme="minorHAnsi"/>
          <w:sz w:val="26"/>
          <w:szCs w:val="26"/>
        </w:rPr>
        <w:t xml:space="preserve">На вниманието на всички  </w:t>
      </w:r>
      <w:r w:rsidR="00B679CA" w:rsidRPr="000C2390">
        <w:rPr>
          <w:rFonts w:asciiTheme="minorHAnsi" w:hAnsiTheme="minorHAnsi" w:cstheme="minorHAnsi"/>
          <w:sz w:val="26"/>
          <w:szCs w:val="26"/>
        </w:rPr>
        <w:t>собственици и ползватели на оборудване за прилагане на проду</w:t>
      </w:r>
      <w:r w:rsidR="000C2390" w:rsidRPr="000C2390">
        <w:rPr>
          <w:rFonts w:asciiTheme="minorHAnsi" w:hAnsiTheme="minorHAnsi" w:cstheme="minorHAnsi"/>
          <w:sz w:val="26"/>
          <w:szCs w:val="26"/>
        </w:rPr>
        <w:t>кти за  растителна защита/самохо</w:t>
      </w:r>
      <w:r w:rsidR="00B679CA" w:rsidRPr="000C2390">
        <w:rPr>
          <w:rFonts w:asciiTheme="minorHAnsi" w:hAnsiTheme="minorHAnsi" w:cstheme="minorHAnsi"/>
          <w:sz w:val="26"/>
          <w:szCs w:val="26"/>
        </w:rPr>
        <w:t xml:space="preserve">дни, навесни и </w:t>
      </w:r>
      <w:proofErr w:type="spellStart"/>
      <w:r w:rsidR="00B679CA" w:rsidRPr="000C2390">
        <w:rPr>
          <w:rFonts w:asciiTheme="minorHAnsi" w:hAnsiTheme="minorHAnsi" w:cstheme="minorHAnsi"/>
          <w:sz w:val="26"/>
          <w:szCs w:val="26"/>
        </w:rPr>
        <w:t>прикачни</w:t>
      </w:r>
      <w:proofErr w:type="spellEnd"/>
      <w:r w:rsidR="00B679CA" w:rsidRPr="000C2390">
        <w:rPr>
          <w:rFonts w:asciiTheme="minorHAnsi" w:hAnsiTheme="minorHAnsi" w:cstheme="minorHAnsi"/>
          <w:sz w:val="26"/>
          <w:szCs w:val="26"/>
        </w:rPr>
        <w:t xml:space="preserve"> пръскачки/</w:t>
      </w:r>
      <w:r w:rsidR="000C2390">
        <w:rPr>
          <w:rFonts w:asciiTheme="minorHAnsi" w:hAnsiTheme="minorHAnsi" w:cstheme="minorHAnsi"/>
          <w:sz w:val="26"/>
          <w:szCs w:val="26"/>
        </w:rPr>
        <w:t>, за територията на област Търговище</w:t>
      </w:r>
      <w:r w:rsidR="00B679CA" w:rsidRPr="000C2390">
        <w:rPr>
          <w:rFonts w:asciiTheme="minorHAnsi" w:hAnsiTheme="minorHAnsi" w:cstheme="minorHAnsi"/>
          <w:sz w:val="26"/>
          <w:szCs w:val="26"/>
        </w:rPr>
        <w:t>.</w:t>
      </w:r>
    </w:p>
    <w:p w:rsidR="00B679CA" w:rsidRPr="000C2390" w:rsidRDefault="00B679CA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</w:p>
    <w:p w:rsidR="00B679CA" w:rsidRPr="000C2390" w:rsidRDefault="00B679CA" w:rsidP="00B679CA">
      <w:pPr>
        <w:ind w:left="567" w:firstLine="426"/>
        <w:jc w:val="both"/>
        <w:rPr>
          <w:rFonts w:asciiTheme="minorHAnsi" w:hAnsiTheme="minorHAnsi" w:cstheme="minorHAnsi"/>
          <w:b/>
          <w:sz w:val="26"/>
          <w:szCs w:val="26"/>
        </w:rPr>
      </w:pPr>
      <w:r w:rsidRPr="000C2390">
        <w:rPr>
          <w:rFonts w:asciiTheme="minorHAnsi" w:hAnsiTheme="minorHAnsi" w:cstheme="minorHAnsi"/>
          <w:b/>
          <w:sz w:val="26"/>
          <w:szCs w:val="26"/>
        </w:rPr>
        <w:t>Уважаеми Земеделски стопани,</w:t>
      </w:r>
    </w:p>
    <w:p w:rsidR="00B679CA" w:rsidRPr="000C2390" w:rsidRDefault="00B679CA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</w:p>
    <w:p w:rsidR="00114C57" w:rsidRPr="000C2390" w:rsidRDefault="00114C57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</w:p>
    <w:p w:rsidR="00B679CA" w:rsidRPr="000C2390" w:rsidRDefault="00B679CA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  <w:r w:rsidRPr="000C2390">
        <w:rPr>
          <w:rFonts w:asciiTheme="minorHAnsi" w:hAnsiTheme="minorHAnsi" w:cstheme="minorHAnsi"/>
          <w:sz w:val="26"/>
          <w:szCs w:val="26"/>
        </w:rPr>
        <w:t>Поради зачестили запитвания към ОД</w:t>
      </w:r>
      <w:r w:rsidR="00E407FC">
        <w:rPr>
          <w:rFonts w:asciiTheme="minorHAnsi" w:hAnsiTheme="minorHAnsi" w:cstheme="minorHAnsi"/>
          <w:sz w:val="26"/>
          <w:szCs w:val="26"/>
        </w:rPr>
        <w:t xml:space="preserve"> </w:t>
      </w:r>
      <w:r w:rsidRPr="000C2390">
        <w:rPr>
          <w:rFonts w:asciiTheme="minorHAnsi" w:hAnsiTheme="minorHAnsi" w:cstheme="minorHAnsi"/>
          <w:sz w:val="26"/>
          <w:szCs w:val="26"/>
        </w:rPr>
        <w:t>“Земеделие“</w:t>
      </w:r>
      <w:r w:rsidR="00E407FC">
        <w:rPr>
          <w:rFonts w:asciiTheme="minorHAnsi" w:hAnsiTheme="minorHAnsi" w:cstheme="minorHAnsi"/>
          <w:sz w:val="26"/>
          <w:szCs w:val="26"/>
        </w:rPr>
        <w:t xml:space="preserve"> </w:t>
      </w:r>
      <w:r w:rsidRPr="000C2390">
        <w:rPr>
          <w:rFonts w:asciiTheme="minorHAnsi" w:hAnsiTheme="minorHAnsi" w:cstheme="minorHAnsi"/>
          <w:sz w:val="26"/>
          <w:szCs w:val="26"/>
        </w:rPr>
        <w:t xml:space="preserve">Търговище, Ви информираме, че съгласно Наредба </w:t>
      </w:r>
      <w:r w:rsidR="004B6ABD" w:rsidRPr="000C2390">
        <w:rPr>
          <w:rFonts w:asciiTheme="minorHAnsi" w:hAnsiTheme="minorHAnsi" w:cstheme="minorHAnsi"/>
          <w:sz w:val="26"/>
          <w:szCs w:val="26"/>
          <w:lang w:val="be-BY"/>
        </w:rPr>
        <w:t>№</w:t>
      </w:r>
      <w:r w:rsidR="000C2390">
        <w:rPr>
          <w:rFonts w:asciiTheme="minorHAnsi" w:hAnsiTheme="minorHAnsi" w:cstheme="minorHAnsi"/>
          <w:sz w:val="26"/>
          <w:szCs w:val="26"/>
          <w:lang w:val="be-BY"/>
        </w:rPr>
        <w:t xml:space="preserve"> </w:t>
      </w:r>
      <w:r w:rsidRPr="000C2390">
        <w:rPr>
          <w:rFonts w:asciiTheme="minorHAnsi" w:hAnsiTheme="minorHAnsi" w:cstheme="minorHAnsi"/>
          <w:sz w:val="26"/>
          <w:szCs w:val="26"/>
        </w:rPr>
        <w:t>5/03.02.2016</w:t>
      </w:r>
      <w:r w:rsidR="00E74806">
        <w:rPr>
          <w:rFonts w:asciiTheme="minorHAnsi" w:hAnsiTheme="minorHAnsi" w:cstheme="minorHAnsi"/>
          <w:sz w:val="26"/>
          <w:szCs w:val="26"/>
        </w:rPr>
        <w:t xml:space="preserve"> </w:t>
      </w:r>
      <w:r w:rsidRPr="000C2390">
        <w:rPr>
          <w:rFonts w:asciiTheme="minorHAnsi" w:hAnsiTheme="minorHAnsi" w:cstheme="minorHAnsi"/>
          <w:sz w:val="26"/>
          <w:szCs w:val="26"/>
        </w:rPr>
        <w:t>г. за периодичните проверки за оборудване за прилагане н</w:t>
      </w:r>
      <w:r w:rsidR="004B6ABD" w:rsidRPr="000C2390">
        <w:rPr>
          <w:rFonts w:asciiTheme="minorHAnsi" w:hAnsiTheme="minorHAnsi" w:cstheme="minorHAnsi"/>
          <w:sz w:val="26"/>
          <w:szCs w:val="26"/>
        </w:rPr>
        <w:t>а продукти за растителна защита</w:t>
      </w:r>
      <w:r w:rsidR="00173D5B" w:rsidRPr="000C2390">
        <w:rPr>
          <w:rFonts w:asciiTheme="minorHAnsi" w:hAnsiTheme="minorHAnsi" w:cstheme="minorHAnsi"/>
          <w:sz w:val="26"/>
          <w:szCs w:val="26"/>
        </w:rPr>
        <w:t xml:space="preserve"> </w:t>
      </w:r>
      <w:r w:rsidR="00173D5B" w:rsidRPr="000C2390">
        <w:rPr>
          <w:rFonts w:asciiTheme="minorHAnsi" w:hAnsiTheme="minorHAnsi" w:cstheme="minorHAnsi"/>
          <w:sz w:val="26"/>
          <w:szCs w:val="26"/>
          <w:lang w:val="en-US"/>
        </w:rPr>
        <w:t>(</w:t>
      </w:r>
      <w:r w:rsidR="00173D5B" w:rsidRPr="000C2390">
        <w:rPr>
          <w:rFonts w:asciiTheme="minorHAnsi" w:hAnsiTheme="minorHAnsi" w:cstheme="minorHAnsi"/>
          <w:sz w:val="26"/>
          <w:szCs w:val="26"/>
        </w:rPr>
        <w:t>ОППРЗ</w:t>
      </w:r>
      <w:r w:rsidR="00173D5B" w:rsidRPr="000C2390">
        <w:rPr>
          <w:rFonts w:asciiTheme="minorHAnsi" w:hAnsiTheme="minorHAnsi" w:cstheme="minorHAnsi"/>
          <w:sz w:val="26"/>
          <w:szCs w:val="26"/>
          <w:lang w:val="en-US"/>
        </w:rPr>
        <w:t>)</w:t>
      </w:r>
      <w:r w:rsidR="004B6ABD" w:rsidRPr="000C2390">
        <w:rPr>
          <w:rFonts w:asciiTheme="minorHAnsi" w:hAnsiTheme="minorHAnsi" w:cstheme="minorHAnsi"/>
          <w:sz w:val="26"/>
          <w:szCs w:val="26"/>
        </w:rPr>
        <w:t xml:space="preserve">, </w:t>
      </w:r>
      <w:r w:rsidRPr="000C2390">
        <w:rPr>
          <w:rFonts w:asciiTheme="minorHAnsi" w:hAnsiTheme="minorHAnsi" w:cstheme="minorHAnsi"/>
          <w:sz w:val="26"/>
          <w:szCs w:val="26"/>
        </w:rPr>
        <w:t>сте длъжни да подавате заявление за включване в график за периодичн</w:t>
      </w:r>
      <w:r w:rsidR="00173D5B" w:rsidRPr="000C2390">
        <w:rPr>
          <w:rFonts w:asciiTheme="minorHAnsi" w:hAnsiTheme="minorHAnsi" w:cstheme="minorHAnsi"/>
          <w:sz w:val="26"/>
          <w:szCs w:val="26"/>
        </w:rPr>
        <w:t xml:space="preserve">и проверки на Вашето </w:t>
      </w:r>
      <w:r w:rsidR="004B6ABD" w:rsidRPr="000C2390">
        <w:rPr>
          <w:rFonts w:asciiTheme="minorHAnsi" w:hAnsiTheme="minorHAnsi" w:cstheme="minorHAnsi"/>
          <w:sz w:val="26"/>
          <w:szCs w:val="26"/>
        </w:rPr>
        <w:t xml:space="preserve"> </w:t>
      </w:r>
      <w:r w:rsidRPr="000C2390">
        <w:rPr>
          <w:rFonts w:asciiTheme="minorHAnsi" w:hAnsiTheme="minorHAnsi" w:cstheme="minorHAnsi"/>
          <w:sz w:val="26"/>
          <w:szCs w:val="26"/>
        </w:rPr>
        <w:t xml:space="preserve">ОППРЗ. </w:t>
      </w:r>
    </w:p>
    <w:p w:rsidR="00114C57" w:rsidRPr="000C2390" w:rsidRDefault="00114C57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</w:p>
    <w:p w:rsidR="00B679CA" w:rsidRPr="000C2390" w:rsidRDefault="00B679CA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  <w:r w:rsidRPr="000C2390">
        <w:rPr>
          <w:rFonts w:asciiTheme="minorHAnsi" w:hAnsiTheme="minorHAnsi" w:cstheme="minorHAnsi"/>
          <w:sz w:val="26"/>
          <w:szCs w:val="26"/>
        </w:rPr>
        <w:t xml:space="preserve">За включването </w:t>
      </w:r>
      <w:r w:rsidR="00E407FC">
        <w:rPr>
          <w:rFonts w:asciiTheme="minorHAnsi" w:hAnsiTheme="minorHAnsi" w:cstheme="minorHAnsi"/>
          <w:sz w:val="26"/>
          <w:szCs w:val="26"/>
        </w:rPr>
        <w:t>Ви в графика за преглед</w:t>
      </w:r>
      <w:r w:rsidRPr="000C2390">
        <w:rPr>
          <w:rFonts w:asciiTheme="minorHAnsi" w:hAnsiTheme="minorHAnsi" w:cstheme="minorHAnsi"/>
          <w:sz w:val="26"/>
          <w:szCs w:val="26"/>
        </w:rPr>
        <w:t xml:space="preserve"> е необх</w:t>
      </w:r>
      <w:r w:rsidR="00173D5B" w:rsidRPr="000C2390">
        <w:rPr>
          <w:rFonts w:asciiTheme="minorHAnsi" w:hAnsiTheme="minorHAnsi" w:cstheme="minorHAnsi"/>
          <w:sz w:val="26"/>
          <w:szCs w:val="26"/>
        </w:rPr>
        <w:t xml:space="preserve">одимо да подадете заявление - Приложение </w:t>
      </w:r>
      <w:r w:rsidR="004B6ABD" w:rsidRPr="000C2390">
        <w:rPr>
          <w:rFonts w:asciiTheme="minorHAnsi" w:hAnsiTheme="minorHAnsi" w:cstheme="minorHAnsi"/>
          <w:sz w:val="26"/>
          <w:szCs w:val="26"/>
          <w:lang w:val="be-BY"/>
        </w:rPr>
        <w:t>№</w:t>
      </w:r>
      <w:r w:rsidR="000C2390">
        <w:rPr>
          <w:rFonts w:asciiTheme="minorHAnsi" w:hAnsiTheme="minorHAnsi" w:cstheme="minorHAnsi"/>
          <w:sz w:val="26"/>
          <w:szCs w:val="26"/>
          <w:lang w:val="be-BY"/>
        </w:rPr>
        <w:t xml:space="preserve"> </w:t>
      </w:r>
      <w:r w:rsidR="00114C57" w:rsidRPr="000C2390">
        <w:rPr>
          <w:rFonts w:asciiTheme="minorHAnsi" w:hAnsiTheme="minorHAnsi" w:cstheme="minorHAnsi"/>
          <w:sz w:val="26"/>
          <w:szCs w:val="26"/>
        </w:rPr>
        <w:t xml:space="preserve">1 към чл.4, ал.2 от Наредба </w:t>
      </w:r>
      <w:r w:rsidR="004B6ABD" w:rsidRPr="000C2390">
        <w:rPr>
          <w:rFonts w:asciiTheme="minorHAnsi" w:hAnsiTheme="minorHAnsi" w:cstheme="minorHAnsi"/>
          <w:sz w:val="26"/>
          <w:szCs w:val="26"/>
          <w:lang w:val="be-BY"/>
        </w:rPr>
        <w:t>№</w:t>
      </w:r>
      <w:r w:rsidR="000C2390">
        <w:rPr>
          <w:rFonts w:asciiTheme="minorHAnsi" w:hAnsiTheme="minorHAnsi" w:cstheme="minorHAnsi"/>
          <w:sz w:val="26"/>
          <w:szCs w:val="26"/>
          <w:lang w:val="be-BY"/>
        </w:rPr>
        <w:t xml:space="preserve"> </w:t>
      </w:r>
      <w:r w:rsidR="00173D5B" w:rsidRPr="000C2390">
        <w:rPr>
          <w:rFonts w:asciiTheme="minorHAnsi" w:hAnsiTheme="minorHAnsi" w:cstheme="minorHAnsi"/>
          <w:sz w:val="26"/>
          <w:szCs w:val="26"/>
        </w:rPr>
        <w:t xml:space="preserve">5 от </w:t>
      </w:r>
      <w:r w:rsidR="00114C57" w:rsidRPr="000C2390">
        <w:rPr>
          <w:rFonts w:asciiTheme="minorHAnsi" w:hAnsiTheme="minorHAnsi" w:cstheme="minorHAnsi"/>
          <w:sz w:val="26"/>
          <w:szCs w:val="26"/>
        </w:rPr>
        <w:t>03.02.2016</w:t>
      </w:r>
      <w:r w:rsidR="000C2390">
        <w:rPr>
          <w:rFonts w:asciiTheme="minorHAnsi" w:hAnsiTheme="minorHAnsi" w:cstheme="minorHAnsi"/>
          <w:sz w:val="26"/>
          <w:szCs w:val="26"/>
        </w:rPr>
        <w:t xml:space="preserve"> </w:t>
      </w:r>
      <w:r w:rsidR="00114C57" w:rsidRPr="000C2390">
        <w:rPr>
          <w:rFonts w:asciiTheme="minorHAnsi" w:hAnsiTheme="minorHAnsi" w:cstheme="minorHAnsi"/>
          <w:sz w:val="26"/>
          <w:szCs w:val="26"/>
        </w:rPr>
        <w:t>г.</w:t>
      </w:r>
      <w:r w:rsidR="000C2390" w:rsidRPr="000C2390">
        <w:rPr>
          <w:rFonts w:asciiTheme="minorHAnsi" w:hAnsiTheme="minorHAnsi" w:cstheme="minorHAnsi"/>
          <w:sz w:val="26"/>
          <w:szCs w:val="26"/>
        </w:rPr>
        <w:t xml:space="preserve"> Заявлението се подава до „Център за изпитване и сертифициране“ Русе, който е органът</w:t>
      </w:r>
      <w:r w:rsidR="00E407FC">
        <w:rPr>
          <w:rFonts w:asciiTheme="minorHAnsi" w:hAnsiTheme="minorHAnsi" w:cstheme="minorHAnsi"/>
          <w:sz w:val="26"/>
          <w:szCs w:val="26"/>
        </w:rPr>
        <w:t>,</w:t>
      </w:r>
      <w:bookmarkStart w:id="0" w:name="_GoBack"/>
      <w:bookmarkEnd w:id="0"/>
      <w:r w:rsidR="000C2390" w:rsidRPr="000C2390">
        <w:rPr>
          <w:rFonts w:asciiTheme="minorHAnsi" w:hAnsiTheme="minorHAnsi" w:cstheme="minorHAnsi"/>
          <w:sz w:val="26"/>
          <w:szCs w:val="26"/>
        </w:rPr>
        <w:t xml:space="preserve"> извършващ периодичните проверки.</w:t>
      </w:r>
    </w:p>
    <w:p w:rsidR="00114C57" w:rsidRPr="000C2390" w:rsidRDefault="00114C57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</w:p>
    <w:p w:rsidR="00114C57" w:rsidRPr="000C2390" w:rsidRDefault="00114C57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  <w:r w:rsidRPr="000C2390">
        <w:rPr>
          <w:rFonts w:asciiTheme="minorHAnsi" w:hAnsiTheme="minorHAnsi" w:cstheme="minorHAnsi"/>
          <w:sz w:val="26"/>
          <w:szCs w:val="26"/>
        </w:rPr>
        <w:t xml:space="preserve">Към настоящото </w:t>
      </w:r>
      <w:r w:rsidR="00D41EA7">
        <w:rPr>
          <w:rFonts w:asciiTheme="minorHAnsi" w:hAnsiTheme="minorHAnsi" w:cstheme="minorHAnsi"/>
          <w:sz w:val="26"/>
          <w:szCs w:val="26"/>
        </w:rPr>
        <w:t>уведомление</w:t>
      </w:r>
      <w:r w:rsidRPr="000C2390">
        <w:rPr>
          <w:rFonts w:asciiTheme="minorHAnsi" w:hAnsiTheme="minorHAnsi" w:cstheme="minorHAnsi"/>
          <w:sz w:val="26"/>
          <w:szCs w:val="26"/>
        </w:rPr>
        <w:t>, като прикачен файл ще намерите и приложение на зая</w:t>
      </w:r>
      <w:r w:rsidR="004B6ABD" w:rsidRPr="000C2390">
        <w:rPr>
          <w:rFonts w:asciiTheme="minorHAnsi" w:hAnsiTheme="minorHAnsi" w:cstheme="minorHAnsi"/>
          <w:sz w:val="26"/>
          <w:szCs w:val="26"/>
        </w:rPr>
        <w:t>влението за периодични проверки, както и самата Наредба.</w:t>
      </w:r>
    </w:p>
    <w:p w:rsidR="004B6ABD" w:rsidRPr="000C2390" w:rsidRDefault="004B6ABD" w:rsidP="00114C57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</w:p>
    <w:p w:rsidR="00B679CA" w:rsidRPr="000C2390" w:rsidRDefault="00114C57" w:rsidP="00114C57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  <w:r w:rsidRPr="000C2390">
        <w:rPr>
          <w:rFonts w:asciiTheme="minorHAnsi" w:hAnsiTheme="minorHAnsi" w:cstheme="minorHAnsi"/>
          <w:sz w:val="26"/>
          <w:szCs w:val="26"/>
        </w:rPr>
        <w:t xml:space="preserve">След попълване на заявлението, </w:t>
      </w:r>
      <w:r w:rsidR="002B1D8C">
        <w:rPr>
          <w:rFonts w:asciiTheme="minorHAnsi" w:hAnsiTheme="minorHAnsi" w:cstheme="minorHAnsi"/>
          <w:sz w:val="26"/>
          <w:szCs w:val="26"/>
        </w:rPr>
        <w:t>същото може да</w:t>
      </w:r>
      <w:r w:rsidRPr="000C2390">
        <w:rPr>
          <w:rFonts w:asciiTheme="minorHAnsi" w:hAnsiTheme="minorHAnsi" w:cstheme="minorHAnsi"/>
          <w:sz w:val="26"/>
          <w:szCs w:val="26"/>
        </w:rPr>
        <w:t xml:space="preserve"> изпратите </w:t>
      </w:r>
      <w:r w:rsidR="00173D5B" w:rsidRPr="000C2390">
        <w:rPr>
          <w:rFonts w:asciiTheme="minorHAnsi" w:hAnsiTheme="minorHAnsi" w:cstheme="minorHAnsi"/>
          <w:sz w:val="26"/>
          <w:szCs w:val="26"/>
        </w:rPr>
        <w:t xml:space="preserve">с писмо </w:t>
      </w:r>
      <w:r w:rsidRPr="000C2390">
        <w:rPr>
          <w:rFonts w:asciiTheme="minorHAnsi" w:hAnsiTheme="minorHAnsi" w:cstheme="minorHAnsi"/>
          <w:sz w:val="26"/>
          <w:szCs w:val="26"/>
        </w:rPr>
        <w:t>към „Център за изпитване и сертифициране“</w:t>
      </w:r>
      <w:r w:rsidR="000C2390" w:rsidRPr="000C2390">
        <w:rPr>
          <w:rFonts w:asciiTheme="minorHAnsi" w:hAnsiTheme="minorHAnsi" w:cstheme="minorHAnsi"/>
          <w:sz w:val="26"/>
          <w:szCs w:val="26"/>
        </w:rPr>
        <w:t xml:space="preserve"> </w:t>
      </w:r>
      <w:r w:rsidR="000B73B2">
        <w:rPr>
          <w:rFonts w:asciiTheme="minorHAnsi" w:hAnsiTheme="minorHAnsi" w:cstheme="minorHAnsi"/>
          <w:sz w:val="26"/>
          <w:szCs w:val="26"/>
        </w:rPr>
        <w:t>Русе с адрес: град</w:t>
      </w:r>
      <w:r w:rsidR="00173D5B" w:rsidRPr="000C2390">
        <w:rPr>
          <w:rFonts w:asciiTheme="minorHAnsi" w:hAnsiTheme="minorHAnsi" w:cstheme="minorHAnsi"/>
          <w:sz w:val="26"/>
          <w:szCs w:val="26"/>
        </w:rPr>
        <w:t xml:space="preserve"> Русе </w:t>
      </w:r>
      <w:r w:rsidRPr="000C2390">
        <w:rPr>
          <w:rFonts w:asciiTheme="minorHAnsi" w:hAnsiTheme="minorHAnsi" w:cstheme="minorHAnsi"/>
          <w:sz w:val="26"/>
          <w:szCs w:val="26"/>
        </w:rPr>
        <w:t xml:space="preserve">бул. „Тутракан“ </w:t>
      </w:r>
      <w:r w:rsidR="00173D5B" w:rsidRPr="000C2390">
        <w:rPr>
          <w:rFonts w:asciiTheme="minorHAnsi" w:hAnsiTheme="minorHAnsi" w:cstheme="minorHAnsi"/>
          <w:sz w:val="26"/>
          <w:szCs w:val="26"/>
        </w:rPr>
        <w:t>№</w:t>
      </w:r>
      <w:r w:rsidRPr="000C2390">
        <w:rPr>
          <w:rFonts w:asciiTheme="minorHAnsi" w:hAnsiTheme="minorHAnsi" w:cstheme="minorHAnsi"/>
          <w:sz w:val="26"/>
          <w:szCs w:val="26"/>
        </w:rPr>
        <w:t>94, на вниманието на г-н Андрей Андреев или г-н Явор Илиев.</w:t>
      </w:r>
    </w:p>
    <w:p w:rsidR="00114C57" w:rsidRPr="000C2390" w:rsidRDefault="00114C57" w:rsidP="00114C57">
      <w:pPr>
        <w:ind w:left="567" w:firstLine="426"/>
        <w:jc w:val="both"/>
        <w:rPr>
          <w:rFonts w:asciiTheme="minorHAnsi" w:hAnsiTheme="minorHAnsi" w:cstheme="minorHAnsi"/>
          <w:sz w:val="26"/>
          <w:szCs w:val="26"/>
          <w:lang w:val="en-US"/>
        </w:rPr>
      </w:pPr>
      <w:r w:rsidRPr="000C2390">
        <w:rPr>
          <w:rFonts w:asciiTheme="minorHAnsi" w:hAnsiTheme="minorHAnsi" w:cstheme="minorHAnsi"/>
          <w:sz w:val="26"/>
          <w:szCs w:val="26"/>
        </w:rPr>
        <w:t xml:space="preserve">Заявлението можете да подадете и по електронен път на електронен адрес: </w:t>
      </w:r>
      <w:hyperlink r:id="rId7" w:history="1">
        <w:r w:rsidRPr="000C2390">
          <w:rPr>
            <w:rStyle w:val="a3"/>
            <w:rFonts w:asciiTheme="minorHAnsi" w:hAnsiTheme="minorHAnsi" w:cstheme="minorHAnsi"/>
            <w:sz w:val="26"/>
            <w:szCs w:val="26"/>
            <w:lang w:val="en-US"/>
          </w:rPr>
          <w:t>anor1@abv.bg</w:t>
        </w:r>
      </w:hyperlink>
    </w:p>
    <w:p w:rsidR="00114C57" w:rsidRPr="000C2390" w:rsidRDefault="00114C57" w:rsidP="00114C57">
      <w:pPr>
        <w:ind w:left="567" w:firstLine="426"/>
        <w:jc w:val="both"/>
        <w:rPr>
          <w:rFonts w:asciiTheme="minorHAnsi" w:hAnsiTheme="minorHAnsi" w:cstheme="minorHAnsi"/>
          <w:sz w:val="26"/>
          <w:szCs w:val="26"/>
          <w:lang w:val="en-US"/>
        </w:rPr>
      </w:pPr>
    </w:p>
    <w:p w:rsidR="006001E1" w:rsidRDefault="006001E1" w:rsidP="00114C57">
      <w:pPr>
        <w:ind w:left="567" w:firstLine="426"/>
        <w:jc w:val="both"/>
        <w:rPr>
          <w:rFonts w:asciiTheme="minorHAnsi" w:hAnsiTheme="minorHAnsi" w:cstheme="minorHAnsi"/>
          <w:b/>
          <w:i/>
          <w:sz w:val="26"/>
          <w:szCs w:val="26"/>
          <w:u w:val="single"/>
        </w:rPr>
      </w:pPr>
    </w:p>
    <w:p w:rsidR="006001E1" w:rsidRDefault="006001E1" w:rsidP="00114C57">
      <w:pPr>
        <w:ind w:left="567" w:firstLine="426"/>
        <w:jc w:val="both"/>
        <w:rPr>
          <w:rFonts w:asciiTheme="minorHAnsi" w:hAnsiTheme="minorHAnsi" w:cstheme="minorHAnsi"/>
          <w:b/>
          <w:i/>
          <w:sz w:val="26"/>
          <w:szCs w:val="26"/>
          <w:u w:val="single"/>
        </w:rPr>
      </w:pPr>
    </w:p>
    <w:p w:rsidR="00114C57" w:rsidRPr="000C2390" w:rsidRDefault="00114C57" w:rsidP="00114C57">
      <w:pPr>
        <w:ind w:left="567" w:firstLine="426"/>
        <w:jc w:val="both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0C2390">
        <w:rPr>
          <w:rFonts w:asciiTheme="minorHAnsi" w:hAnsiTheme="minorHAnsi" w:cstheme="minorHAnsi"/>
          <w:b/>
          <w:i/>
          <w:sz w:val="26"/>
          <w:szCs w:val="26"/>
          <w:u w:val="single"/>
        </w:rPr>
        <w:lastRenderedPageBreak/>
        <w:t>Информираме Ви че, за всяка една пръскачка</w:t>
      </w:r>
      <w:r w:rsidR="000C2390" w:rsidRPr="000C2390">
        <w:rPr>
          <w:rFonts w:asciiTheme="minorHAnsi" w:hAnsiTheme="minorHAnsi" w:cstheme="minorHAnsi"/>
          <w:b/>
          <w:i/>
          <w:sz w:val="26"/>
          <w:szCs w:val="26"/>
          <w:u w:val="single"/>
        </w:rPr>
        <w:t xml:space="preserve"> се подава отделно заявление, а не</w:t>
      </w:r>
      <w:r w:rsidRPr="000C2390">
        <w:rPr>
          <w:rFonts w:asciiTheme="minorHAnsi" w:hAnsiTheme="minorHAnsi" w:cstheme="minorHAnsi"/>
          <w:b/>
          <w:i/>
          <w:sz w:val="26"/>
          <w:szCs w:val="26"/>
          <w:u w:val="single"/>
        </w:rPr>
        <w:t xml:space="preserve"> едно заявление за всички налични пръскачки</w:t>
      </w:r>
      <w:r w:rsidRPr="000C2390">
        <w:rPr>
          <w:rFonts w:asciiTheme="minorHAnsi" w:hAnsiTheme="minorHAnsi" w:cstheme="minorHAnsi"/>
          <w:b/>
          <w:sz w:val="26"/>
          <w:szCs w:val="26"/>
          <w:u w:val="single"/>
        </w:rPr>
        <w:t>!</w:t>
      </w:r>
    </w:p>
    <w:p w:rsidR="004B6ABD" w:rsidRPr="000C2390" w:rsidRDefault="00114C57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  <w:r w:rsidRPr="000C2390">
        <w:rPr>
          <w:rFonts w:asciiTheme="minorHAnsi" w:hAnsiTheme="minorHAnsi" w:cstheme="minorHAnsi"/>
          <w:sz w:val="26"/>
          <w:szCs w:val="26"/>
        </w:rPr>
        <w:t xml:space="preserve"> </w:t>
      </w:r>
    </w:p>
    <w:p w:rsidR="004B6ABD" w:rsidRPr="000C2390" w:rsidRDefault="004B6ABD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</w:p>
    <w:p w:rsidR="00B679CA" w:rsidRPr="000C2390" w:rsidRDefault="00114C57" w:rsidP="00801F13">
      <w:pPr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0C2390">
        <w:rPr>
          <w:rFonts w:asciiTheme="minorHAnsi" w:hAnsiTheme="minorHAnsi" w:cstheme="minorHAnsi"/>
          <w:sz w:val="26"/>
          <w:szCs w:val="26"/>
        </w:rPr>
        <w:t>При въпроси и неясноти можете да се консултирате на тел:</w:t>
      </w:r>
      <w:r w:rsidR="005D7723" w:rsidRPr="000C2390">
        <w:rPr>
          <w:rFonts w:asciiTheme="minorHAnsi" w:hAnsiTheme="minorHAnsi" w:cstheme="minorHAnsi"/>
          <w:sz w:val="26"/>
          <w:szCs w:val="26"/>
        </w:rPr>
        <w:t xml:space="preserve"> </w:t>
      </w:r>
      <w:r w:rsidR="004B6ABD" w:rsidRPr="000C2390">
        <w:rPr>
          <w:rFonts w:asciiTheme="minorHAnsi" w:hAnsiTheme="minorHAnsi" w:cstheme="minorHAnsi"/>
          <w:sz w:val="26"/>
          <w:szCs w:val="26"/>
        </w:rPr>
        <w:t>0882</w:t>
      </w:r>
      <w:r w:rsidR="000C2390" w:rsidRPr="000C2390">
        <w:rPr>
          <w:rFonts w:asciiTheme="minorHAnsi" w:hAnsiTheme="minorHAnsi" w:cstheme="minorHAnsi"/>
          <w:sz w:val="26"/>
          <w:szCs w:val="26"/>
        </w:rPr>
        <w:t xml:space="preserve"> </w:t>
      </w:r>
      <w:r w:rsidR="004B6ABD" w:rsidRPr="000C2390">
        <w:rPr>
          <w:rFonts w:asciiTheme="minorHAnsi" w:hAnsiTheme="minorHAnsi" w:cstheme="minorHAnsi"/>
          <w:sz w:val="26"/>
          <w:szCs w:val="26"/>
        </w:rPr>
        <w:t>566</w:t>
      </w:r>
      <w:r w:rsidR="00801F13">
        <w:rPr>
          <w:rFonts w:asciiTheme="minorHAnsi" w:hAnsiTheme="minorHAnsi" w:cstheme="minorHAnsi"/>
          <w:sz w:val="26"/>
          <w:szCs w:val="26"/>
        </w:rPr>
        <w:t> </w:t>
      </w:r>
      <w:r w:rsidR="000C2390" w:rsidRPr="000C2390">
        <w:rPr>
          <w:rFonts w:asciiTheme="minorHAnsi" w:hAnsiTheme="minorHAnsi" w:cstheme="minorHAnsi"/>
          <w:sz w:val="26"/>
          <w:szCs w:val="26"/>
        </w:rPr>
        <w:t>559</w:t>
      </w:r>
      <w:r w:rsidR="00801F13">
        <w:rPr>
          <w:rFonts w:asciiTheme="minorHAnsi" w:hAnsiTheme="minorHAnsi" w:cstheme="minorHAnsi"/>
          <w:sz w:val="26"/>
          <w:szCs w:val="26"/>
        </w:rPr>
        <w:t>, на който отговаря</w:t>
      </w:r>
      <w:r w:rsidR="000C2390" w:rsidRPr="000C2390">
        <w:rPr>
          <w:rFonts w:asciiTheme="minorHAnsi" w:hAnsiTheme="minorHAnsi" w:cstheme="minorHAnsi"/>
          <w:sz w:val="26"/>
          <w:szCs w:val="26"/>
        </w:rPr>
        <w:t xml:space="preserve"> </w:t>
      </w:r>
      <w:r w:rsidR="005D7723" w:rsidRPr="000C2390">
        <w:rPr>
          <w:rFonts w:asciiTheme="minorHAnsi" w:hAnsiTheme="minorHAnsi" w:cstheme="minorHAnsi"/>
          <w:sz w:val="26"/>
          <w:szCs w:val="26"/>
        </w:rPr>
        <w:t xml:space="preserve">г-н </w:t>
      </w:r>
      <w:r w:rsidR="004B6ABD" w:rsidRPr="000C2390">
        <w:rPr>
          <w:rFonts w:asciiTheme="minorHAnsi" w:hAnsiTheme="minorHAnsi" w:cstheme="minorHAnsi"/>
          <w:sz w:val="26"/>
          <w:szCs w:val="26"/>
        </w:rPr>
        <w:t>Андрей Андреев</w:t>
      </w:r>
      <w:r w:rsidR="005D7723" w:rsidRPr="000C2390">
        <w:rPr>
          <w:rFonts w:asciiTheme="minorHAnsi" w:hAnsiTheme="minorHAnsi" w:cstheme="minorHAnsi"/>
          <w:sz w:val="26"/>
          <w:szCs w:val="26"/>
        </w:rPr>
        <w:t>.</w:t>
      </w:r>
    </w:p>
    <w:p w:rsidR="005D7723" w:rsidRPr="000C2390" w:rsidRDefault="005D7723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</w:p>
    <w:p w:rsidR="005D7723" w:rsidRPr="000C2390" w:rsidRDefault="000C2390" w:rsidP="00801F13">
      <w:pPr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0C2390">
        <w:rPr>
          <w:rFonts w:asciiTheme="minorHAnsi" w:hAnsiTheme="minorHAnsi" w:cstheme="minorHAnsi"/>
          <w:sz w:val="26"/>
          <w:szCs w:val="26"/>
        </w:rPr>
        <w:t>За допълнителни разяснения може да се обръщате</w:t>
      </w:r>
      <w:r w:rsidR="005D7723" w:rsidRPr="000C2390">
        <w:rPr>
          <w:rFonts w:asciiTheme="minorHAnsi" w:hAnsiTheme="minorHAnsi" w:cstheme="minorHAnsi"/>
          <w:sz w:val="26"/>
          <w:szCs w:val="26"/>
        </w:rPr>
        <w:t xml:space="preserve"> и към г-н Светослав Драганов</w:t>
      </w:r>
      <w:r w:rsidRPr="000C2390">
        <w:rPr>
          <w:rFonts w:asciiTheme="minorHAnsi" w:hAnsiTheme="minorHAnsi" w:cstheme="minorHAnsi"/>
          <w:sz w:val="26"/>
          <w:szCs w:val="26"/>
        </w:rPr>
        <w:t xml:space="preserve"> </w:t>
      </w:r>
      <w:r w:rsidR="005D7723" w:rsidRPr="000C2390">
        <w:rPr>
          <w:rFonts w:asciiTheme="minorHAnsi" w:hAnsiTheme="minorHAnsi" w:cstheme="minorHAnsi"/>
          <w:sz w:val="26"/>
          <w:szCs w:val="26"/>
        </w:rPr>
        <w:t>-</w:t>
      </w:r>
      <w:r w:rsidRPr="000C2390">
        <w:rPr>
          <w:rFonts w:asciiTheme="minorHAnsi" w:hAnsiTheme="minorHAnsi" w:cstheme="minorHAnsi"/>
          <w:sz w:val="26"/>
          <w:szCs w:val="26"/>
        </w:rPr>
        <w:t xml:space="preserve"> главен </w:t>
      </w:r>
      <w:r w:rsidR="005D7723" w:rsidRPr="000C2390">
        <w:rPr>
          <w:rFonts w:asciiTheme="minorHAnsi" w:hAnsiTheme="minorHAnsi" w:cstheme="minorHAnsi"/>
          <w:sz w:val="26"/>
          <w:szCs w:val="26"/>
        </w:rPr>
        <w:t>инспектор</w:t>
      </w:r>
      <w:r w:rsidRPr="000C2390">
        <w:rPr>
          <w:rFonts w:asciiTheme="minorHAnsi" w:hAnsiTheme="minorHAnsi" w:cstheme="minorHAnsi"/>
          <w:sz w:val="26"/>
          <w:szCs w:val="26"/>
        </w:rPr>
        <w:t xml:space="preserve"> в</w:t>
      </w:r>
      <w:r w:rsidR="005D7723" w:rsidRPr="000C2390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="005D7723" w:rsidRPr="000C2390">
        <w:rPr>
          <w:rFonts w:asciiTheme="minorHAnsi" w:hAnsiTheme="minorHAnsi" w:cstheme="minorHAnsi"/>
          <w:sz w:val="26"/>
          <w:szCs w:val="26"/>
        </w:rPr>
        <w:t>ОД“Земеделие“Търговище</w:t>
      </w:r>
      <w:proofErr w:type="spellEnd"/>
      <w:r w:rsidR="005D7723" w:rsidRPr="000C2390">
        <w:rPr>
          <w:rFonts w:asciiTheme="minorHAnsi" w:hAnsiTheme="minorHAnsi" w:cstheme="minorHAnsi"/>
          <w:sz w:val="26"/>
          <w:szCs w:val="26"/>
        </w:rPr>
        <w:t xml:space="preserve"> на тел:</w:t>
      </w:r>
      <w:r w:rsidRPr="000C2390">
        <w:rPr>
          <w:rFonts w:asciiTheme="minorHAnsi" w:hAnsiTheme="minorHAnsi" w:cstheme="minorHAnsi"/>
          <w:sz w:val="26"/>
          <w:szCs w:val="26"/>
        </w:rPr>
        <w:t xml:space="preserve"> </w:t>
      </w:r>
      <w:r w:rsidR="005D7723" w:rsidRPr="000C2390">
        <w:rPr>
          <w:rFonts w:asciiTheme="minorHAnsi" w:hAnsiTheme="minorHAnsi" w:cstheme="minorHAnsi"/>
          <w:sz w:val="26"/>
          <w:szCs w:val="26"/>
        </w:rPr>
        <w:t>0882</w:t>
      </w:r>
      <w:r w:rsidRPr="000C2390">
        <w:rPr>
          <w:rFonts w:asciiTheme="minorHAnsi" w:hAnsiTheme="minorHAnsi" w:cstheme="minorHAnsi"/>
          <w:sz w:val="26"/>
          <w:szCs w:val="26"/>
        </w:rPr>
        <w:t xml:space="preserve"> </w:t>
      </w:r>
      <w:r w:rsidR="005D7723" w:rsidRPr="000C2390">
        <w:rPr>
          <w:rFonts w:asciiTheme="minorHAnsi" w:hAnsiTheme="minorHAnsi" w:cstheme="minorHAnsi"/>
          <w:sz w:val="26"/>
          <w:szCs w:val="26"/>
        </w:rPr>
        <w:t>298</w:t>
      </w:r>
      <w:r w:rsidRPr="000C2390">
        <w:rPr>
          <w:rFonts w:asciiTheme="minorHAnsi" w:hAnsiTheme="minorHAnsi" w:cstheme="minorHAnsi"/>
          <w:sz w:val="26"/>
          <w:szCs w:val="26"/>
        </w:rPr>
        <w:t xml:space="preserve"> </w:t>
      </w:r>
      <w:r w:rsidR="005D7723" w:rsidRPr="000C2390">
        <w:rPr>
          <w:rFonts w:asciiTheme="minorHAnsi" w:hAnsiTheme="minorHAnsi" w:cstheme="minorHAnsi"/>
          <w:sz w:val="26"/>
          <w:szCs w:val="26"/>
        </w:rPr>
        <w:t>282,</w:t>
      </w:r>
      <w:r w:rsidRPr="000C2390">
        <w:rPr>
          <w:rFonts w:asciiTheme="minorHAnsi" w:hAnsiTheme="minorHAnsi" w:cstheme="minorHAnsi"/>
          <w:sz w:val="26"/>
          <w:szCs w:val="26"/>
        </w:rPr>
        <w:t xml:space="preserve"> както и към</w:t>
      </w:r>
      <w:r w:rsidR="005D7723" w:rsidRPr="000C2390">
        <w:rPr>
          <w:rFonts w:asciiTheme="minorHAnsi" w:hAnsiTheme="minorHAnsi" w:cstheme="minorHAnsi"/>
          <w:sz w:val="26"/>
          <w:szCs w:val="26"/>
        </w:rPr>
        <w:t xml:space="preserve"> г-н Ерджан Мехмед</w:t>
      </w:r>
      <w:r w:rsidRPr="000C2390">
        <w:rPr>
          <w:rFonts w:asciiTheme="minorHAnsi" w:hAnsiTheme="minorHAnsi" w:cstheme="minorHAnsi"/>
          <w:sz w:val="26"/>
          <w:szCs w:val="26"/>
        </w:rPr>
        <w:t xml:space="preserve"> – </w:t>
      </w:r>
      <w:r w:rsidR="005D7723" w:rsidRPr="000C2390">
        <w:rPr>
          <w:rFonts w:asciiTheme="minorHAnsi" w:hAnsiTheme="minorHAnsi" w:cstheme="minorHAnsi"/>
          <w:sz w:val="26"/>
          <w:szCs w:val="26"/>
        </w:rPr>
        <w:t>инспектор</w:t>
      </w:r>
      <w:r w:rsidRPr="000C2390">
        <w:rPr>
          <w:rFonts w:asciiTheme="minorHAnsi" w:hAnsiTheme="minorHAnsi" w:cstheme="minorHAnsi"/>
          <w:sz w:val="26"/>
          <w:szCs w:val="26"/>
        </w:rPr>
        <w:t xml:space="preserve"> в</w:t>
      </w:r>
      <w:r w:rsidR="005D7723" w:rsidRPr="000C2390">
        <w:rPr>
          <w:rFonts w:asciiTheme="minorHAnsi" w:hAnsiTheme="minorHAnsi" w:cstheme="minorHAnsi"/>
          <w:sz w:val="26"/>
          <w:szCs w:val="26"/>
        </w:rPr>
        <w:t xml:space="preserve"> „</w:t>
      </w:r>
      <w:proofErr w:type="spellStart"/>
      <w:r w:rsidR="005D7723" w:rsidRPr="000C2390">
        <w:rPr>
          <w:rFonts w:asciiTheme="minorHAnsi" w:hAnsiTheme="minorHAnsi" w:cstheme="minorHAnsi"/>
          <w:sz w:val="26"/>
          <w:szCs w:val="26"/>
        </w:rPr>
        <w:t>ОД“Земеделие“Търговище</w:t>
      </w:r>
      <w:proofErr w:type="spellEnd"/>
      <w:r w:rsidR="005D7723" w:rsidRPr="000C2390">
        <w:rPr>
          <w:rFonts w:asciiTheme="minorHAnsi" w:hAnsiTheme="minorHAnsi" w:cstheme="minorHAnsi"/>
          <w:sz w:val="26"/>
          <w:szCs w:val="26"/>
        </w:rPr>
        <w:t xml:space="preserve"> на тел 0895</w:t>
      </w:r>
      <w:r w:rsidRPr="000C2390">
        <w:rPr>
          <w:rFonts w:asciiTheme="minorHAnsi" w:hAnsiTheme="minorHAnsi" w:cstheme="minorHAnsi"/>
          <w:sz w:val="26"/>
          <w:szCs w:val="26"/>
        </w:rPr>
        <w:t xml:space="preserve"> </w:t>
      </w:r>
      <w:r w:rsidR="005D7723" w:rsidRPr="000C2390">
        <w:rPr>
          <w:rFonts w:asciiTheme="minorHAnsi" w:hAnsiTheme="minorHAnsi" w:cstheme="minorHAnsi"/>
          <w:sz w:val="26"/>
          <w:szCs w:val="26"/>
        </w:rPr>
        <w:t>269</w:t>
      </w:r>
      <w:r w:rsidRPr="000C2390">
        <w:rPr>
          <w:rFonts w:asciiTheme="minorHAnsi" w:hAnsiTheme="minorHAnsi" w:cstheme="minorHAnsi"/>
          <w:sz w:val="26"/>
          <w:szCs w:val="26"/>
        </w:rPr>
        <w:t xml:space="preserve"> </w:t>
      </w:r>
      <w:r w:rsidR="005D7723" w:rsidRPr="000C2390">
        <w:rPr>
          <w:rFonts w:asciiTheme="minorHAnsi" w:hAnsiTheme="minorHAnsi" w:cstheme="minorHAnsi"/>
          <w:sz w:val="26"/>
          <w:szCs w:val="26"/>
        </w:rPr>
        <w:t xml:space="preserve">017. </w:t>
      </w:r>
    </w:p>
    <w:p w:rsidR="005D7723" w:rsidRPr="000C2390" w:rsidRDefault="005D7723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</w:p>
    <w:p w:rsidR="005D7723" w:rsidRPr="000C2390" w:rsidRDefault="005D7723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</w:p>
    <w:p w:rsidR="005D7723" w:rsidRPr="000C2390" w:rsidRDefault="005D7723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</w:p>
    <w:p w:rsidR="005D7723" w:rsidRPr="000C2390" w:rsidRDefault="005D7723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</w:p>
    <w:p w:rsidR="005D7723" w:rsidRPr="000C2390" w:rsidRDefault="005D7723" w:rsidP="00B679CA">
      <w:pPr>
        <w:ind w:left="567" w:firstLine="426"/>
        <w:jc w:val="both"/>
        <w:rPr>
          <w:rFonts w:asciiTheme="minorHAnsi" w:hAnsiTheme="minorHAnsi" w:cstheme="minorHAnsi"/>
          <w:sz w:val="26"/>
          <w:szCs w:val="26"/>
        </w:rPr>
      </w:pPr>
    </w:p>
    <w:p w:rsidR="004B6ABD" w:rsidRDefault="004B6ABD" w:rsidP="00B679CA">
      <w:pPr>
        <w:ind w:left="567" w:firstLine="426"/>
        <w:jc w:val="both"/>
        <w:rPr>
          <w:rFonts w:ascii="Calibri" w:hAnsi="Calibri"/>
          <w:sz w:val="26"/>
          <w:szCs w:val="26"/>
        </w:rPr>
      </w:pPr>
    </w:p>
    <w:p w:rsidR="004B6ABD" w:rsidRDefault="004B6ABD" w:rsidP="00B679CA">
      <w:pPr>
        <w:ind w:left="567" w:firstLine="426"/>
        <w:jc w:val="both"/>
        <w:rPr>
          <w:rFonts w:ascii="Calibri" w:hAnsi="Calibri"/>
          <w:sz w:val="26"/>
          <w:szCs w:val="26"/>
        </w:rPr>
      </w:pPr>
    </w:p>
    <w:p w:rsidR="00114C57" w:rsidRPr="00B679CA" w:rsidRDefault="00114C57" w:rsidP="00B679CA">
      <w:pPr>
        <w:ind w:left="567" w:firstLine="426"/>
        <w:jc w:val="both"/>
        <w:rPr>
          <w:rFonts w:ascii="Calibri" w:hAnsi="Calibri"/>
          <w:sz w:val="26"/>
          <w:szCs w:val="26"/>
        </w:rPr>
      </w:pPr>
    </w:p>
    <w:sectPr w:rsidR="00114C57" w:rsidRPr="00B679CA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7FF" w:rsidRDefault="001437FF" w:rsidP="00983E75">
      <w:r>
        <w:separator/>
      </w:r>
    </w:p>
  </w:endnote>
  <w:endnote w:type="continuationSeparator" w:id="0">
    <w:p w:rsidR="001437FF" w:rsidRDefault="001437FF" w:rsidP="0098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806" w:rsidRPr="005B7276" w:rsidRDefault="005B7276" w:rsidP="00E74806">
    <w:pPr>
      <w:ind w:firstLine="708"/>
      <w:jc w:val="center"/>
      <w:rPr>
        <w:rFonts w:ascii="Verdana" w:hAnsi="Verdana"/>
        <w:sz w:val="20"/>
        <w:szCs w:val="20"/>
        <w:lang w:val="ru-RU"/>
      </w:rPr>
    </w:pPr>
    <w:r w:rsidRPr="005B7276">
      <w:rPr>
        <w:rFonts w:ascii="Verdana" w:hAnsi="Verdana"/>
        <w:sz w:val="20"/>
        <w:szCs w:val="20"/>
        <w:lang w:val="ru-RU"/>
      </w:rPr>
      <w:t xml:space="preserve">7700 гр. Търговище, </w:t>
    </w:r>
    <w:proofErr w:type="spellStart"/>
    <w:r w:rsidRPr="005B7276">
      <w:rPr>
        <w:rFonts w:ascii="Verdana" w:hAnsi="Verdana"/>
        <w:sz w:val="20"/>
        <w:szCs w:val="20"/>
        <w:lang w:val="ru-RU"/>
      </w:rPr>
      <w:t>ул.Христо</w:t>
    </w:r>
    <w:proofErr w:type="spellEnd"/>
    <w:r w:rsidRPr="005B7276">
      <w:rPr>
        <w:rFonts w:ascii="Verdana" w:hAnsi="Verdana"/>
        <w:sz w:val="20"/>
        <w:szCs w:val="20"/>
        <w:lang w:val="ru-RU"/>
      </w:rPr>
      <w:t xml:space="preserve"> Ботев№</w:t>
    </w:r>
    <w:proofErr w:type="gramStart"/>
    <w:r w:rsidRPr="005B7276">
      <w:rPr>
        <w:rFonts w:ascii="Verdana" w:hAnsi="Verdana"/>
        <w:sz w:val="20"/>
        <w:szCs w:val="20"/>
        <w:lang w:val="ru-RU"/>
      </w:rPr>
      <w:t>3,тел.</w:t>
    </w:r>
    <w:proofErr w:type="gramEnd"/>
    <w:r w:rsidRPr="005B7276">
      <w:rPr>
        <w:rFonts w:ascii="Verdana" w:hAnsi="Verdana"/>
        <w:sz w:val="20"/>
        <w:szCs w:val="20"/>
        <w:lang w:val="ru-RU"/>
      </w:rPr>
      <w:t xml:space="preserve"> 0601/620 05, </w:t>
    </w:r>
  </w:p>
  <w:p w:rsidR="005B7276" w:rsidRPr="005B7276" w:rsidRDefault="005B7276" w:rsidP="005B7276">
    <w:pPr>
      <w:tabs>
        <w:tab w:val="center" w:pos="4320"/>
        <w:tab w:val="center" w:pos="4703"/>
        <w:tab w:val="right" w:pos="9406"/>
        <w:tab w:val="right" w:pos="9720"/>
      </w:tabs>
      <w:jc w:val="center"/>
      <w:rPr>
        <w:sz w:val="20"/>
        <w:szCs w:val="20"/>
      </w:rPr>
    </w:pPr>
    <w:proofErr w:type="gramStart"/>
    <w:r w:rsidRPr="005B7276">
      <w:rPr>
        <w:rFonts w:ascii="Verdana" w:hAnsi="Verdana"/>
        <w:sz w:val="20"/>
        <w:szCs w:val="20"/>
        <w:lang w:val="ru-RU"/>
      </w:rPr>
      <w:t>E-</w:t>
    </w:r>
    <w:proofErr w:type="spellStart"/>
    <w:r w:rsidRPr="005B7276">
      <w:rPr>
        <w:rFonts w:ascii="Verdana" w:hAnsi="Verdana"/>
        <w:sz w:val="20"/>
        <w:szCs w:val="20"/>
        <w:lang w:val="ru-RU"/>
      </w:rPr>
      <w:t>mail</w:t>
    </w:r>
    <w:proofErr w:type="spellEnd"/>
    <w:r w:rsidRPr="005B7276">
      <w:rPr>
        <w:rFonts w:ascii="Verdana" w:hAnsi="Verdana"/>
        <w:sz w:val="20"/>
        <w:szCs w:val="20"/>
        <w:lang w:val="ru-RU"/>
      </w:rPr>
      <w:t xml:space="preserve"> :</w:t>
    </w:r>
    <w:proofErr w:type="gramEnd"/>
    <w:r w:rsidRPr="005B7276">
      <w:rPr>
        <w:rFonts w:ascii="Verdana" w:hAnsi="Verdana"/>
        <w:sz w:val="20"/>
        <w:szCs w:val="20"/>
        <w:lang w:val="ru-RU"/>
      </w:rPr>
      <w:t xml:space="preserve"> ODZG_Targovishte@mzh.government.bg</w:t>
    </w:r>
  </w:p>
  <w:p w:rsidR="00983E75" w:rsidRDefault="00983E75">
    <w:pPr>
      <w:pStyle w:val="a7"/>
    </w:pPr>
  </w:p>
  <w:p w:rsidR="00983E75" w:rsidRDefault="00983E7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7FF" w:rsidRDefault="001437FF" w:rsidP="00983E75">
      <w:r>
        <w:separator/>
      </w:r>
    </w:p>
  </w:footnote>
  <w:footnote w:type="continuationSeparator" w:id="0">
    <w:p w:rsidR="001437FF" w:rsidRDefault="001437FF" w:rsidP="00983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1D9" w:rsidRPr="009C71D9" w:rsidRDefault="009C71D9" w:rsidP="009C71D9">
    <w:pPr>
      <w:pStyle w:val="1"/>
      <w:tabs>
        <w:tab w:val="left" w:pos="1276"/>
      </w:tabs>
      <w:rPr>
        <w:rFonts w:ascii="Helen Bg Condensed" w:eastAsia="Times New Roman" w:hAnsi="Helen Bg Condensed" w:cs="Times New Roman"/>
        <w:bCs w:val="0"/>
        <w:color w:val="333333"/>
        <w:spacing w:val="40"/>
        <w:sz w:val="32"/>
        <w:szCs w:val="32"/>
        <w:lang w:val="x-none" w:eastAsia="en-US"/>
      </w:rPr>
    </w:pPr>
    <w:r w:rsidRPr="009C71D9">
      <w:rPr>
        <w:rFonts w:ascii="Bookman Old Style" w:eastAsia="Times New Roman" w:hAnsi="Bookman Old Style" w:cs="Times New Roman"/>
        <w:bCs w:val="0"/>
        <w:noProof/>
        <w:color w:val="auto"/>
        <w:spacing w:val="30"/>
        <w:sz w:val="24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29605F" wp14:editId="5562E6FD">
              <wp:simplePos x="0" y="0"/>
              <wp:positionH relativeFrom="column">
                <wp:posOffset>962025</wp:posOffset>
              </wp:positionH>
              <wp:positionV relativeFrom="paragraph">
                <wp:posOffset>-101600</wp:posOffset>
              </wp:positionV>
              <wp:extent cx="0" cy="880110"/>
              <wp:effectExtent l="9525" t="12700" r="9525" b="12065"/>
              <wp:wrapNone/>
              <wp:docPr id="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8011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FF339D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75pt,-8pt" to="75.75pt,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xtGEQ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vyEkSId&#10;SLQViqNp6ExvXAEBldrZUBs9qxez1fS7Q0pXLVEHHhm+XgykZSEjeZMSNs4A/r7/rBnEkKPXsU3n&#10;xnYBEhqAzlGNy10NfvaIDocUTufzNMuiUAkpbnnGOv+J6w4Fo8QSKEdccto6H3iQ4hYSrlF6I6SM&#10;WkuF+hIvppNpTHBaChacIczZw76SFp1ImJb4xaLA8xhm9VGxCNZywtZX2xMhBxsulyrgQSVA52oN&#10;4/BjkS7W8/U8H+WT2XqUp3U9+rip8tFsk32Y1k91VdXZz0Aty4tWMMZVYHcbzSz/O+mvj2QYqvtw&#10;3tuQvEWP/QKyt38kHaUM6g1zsNfssrM3iWEaY/D15YRxf9yD/fi+V78AAAD//wMAUEsDBBQABgAI&#10;AAAAIQAdainY3gAAAAsBAAAPAAAAZHJzL2Rvd25yZXYueG1sTI9BT4NAEIXvJv6HzZh4adoFTElD&#10;WRqjcvNiq/E6hRGI7Cxlty3665160du8mZc338s3k+3ViUbfOTYQLyJQxJWrO24MvO7K+QqUD8g1&#10;9o7JwBd52BTXVzlmtTvzC522oVESwj5DA20IQ6a1r1qy6BduIJbbhxstBpFjo+sRzxJue51EUaot&#10;diwfWhzooaXqc3u0Bnz5Rofye1bNove7xlFyeHx+QmNub6b7NahAU/gzwwVf0KEQpr07cu1VL3oZ&#10;L8VqYB6nUuri+N3sZUiSFHSR6/8dih8AAAD//wMAUEsBAi0AFAAGAAgAAAAhALaDOJL+AAAA4QEA&#10;ABMAAAAAAAAAAAAAAAAAAAAAAFtDb250ZW50X1R5cGVzXS54bWxQSwECLQAUAAYACAAAACEAOP0h&#10;/9YAAACUAQAACwAAAAAAAAAAAAAAAAAvAQAAX3JlbHMvLnJlbHNQSwECLQAUAAYACAAAACEAKYsb&#10;RhECAAAnBAAADgAAAAAAAAAAAAAAAAAuAgAAZHJzL2Uyb0RvYy54bWxQSwECLQAUAAYACAAAACEA&#10;HWop2N4AAAALAQAADwAAAAAAAAAAAAAAAABrBAAAZHJzL2Rvd25yZXYueG1sUEsFBgAAAAAEAAQA&#10;8wAAAHYFAAAAAA==&#10;"/>
          </w:pict>
        </mc:Fallback>
      </mc:AlternateContent>
    </w:r>
    <w:r w:rsidRPr="009C71D9">
      <w:rPr>
        <w:rFonts w:ascii="Bookman Old Style" w:eastAsia="Times New Roman" w:hAnsi="Bookman Old Style" w:cs="Times New Roman"/>
        <w:bCs w:val="0"/>
        <w:noProof/>
        <w:color w:val="auto"/>
        <w:spacing w:val="30"/>
        <w:sz w:val="24"/>
        <w:szCs w:val="20"/>
      </w:rPr>
      <w:drawing>
        <wp:anchor distT="0" distB="0" distL="114300" distR="114300" simplePos="0" relativeHeight="251659264" behindDoc="0" locked="0" layoutInCell="1" allowOverlap="1" wp14:anchorId="4E4466E1" wp14:editId="312B9FF4">
          <wp:simplePos x="0" y="0"/>
          <wp:positionH relativeFrom="column">
            <wp:posOffset>87630</wp:posOffset>
          </wp:positionH>
          <wp:positionV relativeFrom="paragraph">
            <wp:posOffset>-101600</wp:posOffset>
          </wp:positionV>
          <wp:extent cx="664845" cy="880110"/>
          <wp:effectExtent l="0" t="0" r="1905" b="0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" cy="880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71D9">
      <w:rPr>
        <w:rFonts w:ascii="Bookman Old Style" w:eastAsia="Times New Roman" w:hAnsi="Bookman Old Style" w:cs="Times New Roman"/>
        <w:bCs w:val="0"/>
        <w:color w:val="auto"/>
        <w:spacing w:val="30"/>
        <w:sz w:val="24"/>
        <w:szCs w:val="20"/>
        <w:lang w:val="x-none" w:eastAsia="en-US"/>
      </w:rPr>
      <w:tab/>
      <w:t xml:space="preserve">     </w:t>
    </w:r>
    <w:r w:rsidRPr="009C71D9">
      <w:rPr>
        <w:rFonts w:ascii="Helen Bg Condensed" w:eastAsia="Times New Roman" w:hAnsi="Helen Bg Condensed" w:cs="Times New Roman"/>
        <w:bCs w:val="0"/>
        <w:color w:val="333333"/>
        <w:spacing w:val="40"/>
        <w:sz w:val="32"/>
        <w:szCs w:val="32"/>
        <w:lang w:val="x-none" w:eastAsia="en-US"/>
      </w:rPr>
      <w:t>РЕПУБЛИКА БЪЛГАРИЯ</w:t>
    </w:r>
  </w:p>
  <w:p w:rsidR="009C71D9" w:rsidRPr="009C71D9" w:rsidRDefault="009C71D9" w:rsidP="009C71D9">
    <w:pPr>
      <w:tabs>
        <w:tab w:val="left" w:pos="3480"/>
      </w:tabs>
      <w:rPr>
        <w:rFonts w:ascii="Helen Bg Condensed" w:hAnsi="Helen Bg Condensed"/>
        <w:color w:val="333333"/>
        <w:spacing w:val="40"/>
        <w:sz w:val="28"/>
        <w:szCs w:val="28"/>
      </w:rPr>
    </w:pPr>
    <w:r w:rsidRPr="009C71D9">
      <w:rPr>
        <w:lang w:eastAsia="en-US"/>
      </w:rPr>
      <w:t xml:space="preserve">                           </w:t>
    </w:r>
    <w:r w:rsidRPr="009C71D9">
      <w:rPr>
        <w:rFonts w:ascii="Helen Bg Condensed" w:hAnsi="Helen Bg Condensed"/>
        <w:color w:val="333333"/>
        <w:spacing w:val="40"/>
      </w:rPr>
      <w:t xml:space="preserve">  </w:t>
    </w:r>
    <w:r w:rsidRPr="009C71D9">
      <w:rPr>
        <w:rFonts w:ascii="Helen Bg Condensed" w:hAnsi="Helen Bg Condensed"/>
        <w:color w:val="333333"/>
        <w:spacing w:val="40"/>
        <w:sz w:val="28"/>
        <w:szCs w:val="28"/>
      </w:rPr>
      <w:t xml:space="preserve">Министерство </w:t>
    </w:r>
    <w:r w:rsidR="00864953">
      <w:rPr>
        <w:rFonts w:ascii="Helen Bg Condensed" w:hAnsi="Helen Bg Condensed"/>
        <w:color w:val="333333"/>
        <w:spacing w:val="40"/>
        <w:sz w:val="28"/>
        <w:szCs w:val="28"/>
      </w:rPr>
      <w:t>на земеделието</w:t>
    </w:r>
    <w:r w:rsidR="00C73524">
      <w:rPr>
        <w:rFonts w:ascii="Helen Bg Condensed" w:hAnsi="Helen Bg Condensed"/>
        <w:color w:val="333333"/>
        <w:spacing w:val="40"/>
        <w:sz w:val="28"/>
        <w:szCs w:val="28"/>
      </w:rPr>
      <w:t xml:space="preserve"> и храните</w:t>
    </w:r>
  </w:p>
  <w:p w:rsidR="009C71D9" w:rsidRPr="009C71D9" w:rsidRDefault="009C71D9" w:rsidP="009C71D9">
    <w:pPr>
      <w:keepNext/>
      <w:tabs>
        <w:tab w:val="left" w:pos="1276"/>
      </w:tabs>
      <w:overflowPunct w:val="0"/>
      <w:autoSpaceDE w:val="0"/>
      <w:autoSpaceDN w:val="0"/>
      <w:adjustRightInd w:val="0"/>
      <w:outlineLvl w:val="0"/>
      <w:rPr>
        <w:rFonts w:ascii="Helen Bg Condensed" w:hAnsi="Helen Bg Condensed"/>
        <w:b/>
        <w:color w:val="333333"/>
        <w:spacing w:val="40"/>
        <w:lang w:val="x-none" w:eastAsia="en-US"/>
      </w:rPr>
    </w:pPr>
    <w:r w:rsidRPr="009C71D9">
      <w:rPr>
        <w:rFonts w:ascii="Helen Bg Condensed" w:hAnsi="Helen Bg Condensed"/>
        <w:b/>
        <w:color w:val="333333"/>
        <w:spacing w:val="40"/>
        <w:lang w:val="x-none" w:eastAsia="en-US"/>
      </w:rPr>
      <w:t xml:space="preserve">                   Областна дирекция “Земеделие” Търговище</w:t>
    </w:r>
  </w:p>
  <w:p w:rsidR="009C71D9" w:rsidRPr="009C71D9" w:rsidRDefault="009C71D9" w:rsidP="009C71D9">
    <w:pPr>
      <w:tabs>
        <w:tab w:val="left" w:pos="2460"/>
        <w:tab w:val="center" w:pos="4536"/>
        <w:tab w:val="right" w:pos="9072"/>
      </w:tabs>
      <w:rPr>
        <w:lang w:val="x-none" w:eastAsia="x-none"/>
      </w:rPr>
    </w:pPr>
  </w:p>
  <w:p w:rsidR="00983E75" w:rsidRDefault="00983E75">
    <w:pPr>
      <w:pStyle w:val="a5"/>
    </w:pPr>
  </w:p>
  <w:p w:rsidR="00983E75" w:rsidRDefault="00983E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02A2"/>
    <w:multiLevelType w:val="hybridMultilevel"/>
    <w:tmpl w:val="A3E04444"/>
    <w:lvl w:ilvl="0" w:tplc="6052B47C">
      <w:numFmt w:val="bullet"/>
      <w:lvlText w:val="-"/>
      <w:lvlJc w:val="left"/>
      <w:pPr>
        <w:ind w:left="1953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273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9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7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6D"/>
    <w:rsid w:val="00095344"/>
    <w:rsid w:val="000B29A0"/>
    <w:rsid w:val="000B2E8A"/>
    <w:rsid w:val="000B73B2"/>
    <w:rsid w:val="000C2390"/>
    <w:rsid w:val="00114C57"/>
    <w:rsid w:val="001437FF"/>
    <w:rsid w:val="00173D5B"/>
    <w:rsid w:val="0019765B"/>
    <w:rsid w:val="001A0D82"/>
    <w:rsid w:val="001A4B93"/>
    <w:rsid w:val="001A78CC"/>
    <w:rsid w:val="00245390"/>
    <w:rsid w:val="00270A2B"/>
    <w:rsid w:val="00277A4E"/>
    <w:rsid w:val="00284BB5"/>
    <w:rsid w:val="0029757A"/>
    <w:rsid w:val="002A6A29"/>
    <w:rsid w:val="002B1D8C"/>
    <w:rsid w:val="002D2B9B"/>
    <w:rsid w:val="002F25EC"/>
    <w:rsid w:val="002F6FD6"/>
    <w:rsid w:val="00324002"/>
    <w:rsid w:val="00343617"/>
    <w:rsid w:val="00344CDC"/>
    <w:rsid w:val="00390957"/>
    <w:rsid w:val="003A2149"/>
    <w:rsid w:val="003A2FBA"/>
    <w:rsid w:val="003B2678"/>
    <w:rsid w:val="003F3166"/>
    <w:rsid w:val="00401263"/>
    <w:rsid w:val="004431B8"/>
    <w:rsid w:val="00497D36"/>
    <w:rsid w:val="004B0DB3"/>
    <w:rsid w:val="004B61B2"/>
    <w:rsid w:val="004B6ABD"/>
    <w:rsid w:val="004F7067"/>
    <w:rsid w:val="00524DAA"/>
    <w:rsid w:val="00546872"/>
    <w:rsid w:val="005702AD"/>
    <w:rsid w:val="00583A4E"/>
    <w:rsid w:val="005B7276"/>
    <w:rsid w:val="005D7723"/>
    <w:rsid w:val="005E5BC1"/>
    <w:rsid w:val="005E7742"/>
    <w:rsid w:val="005F6765"/>
    <w:rsid w:val="006001E1"/>
    <w:rsid w:val="006206B5"/>
    <w:rsid w:val="00622BBF"/>
    <w:rsid w:val="00656C8E"/>
    <w:rsid w:val="006A4452"/>
    <w:rsid w:val="006C384F"/>
    <w:rsid w:val="00763F9E"/>
    <w:rsid w:val="007722E3"/>
    <w:rsid w:val="007820A5"/>
    <w:rsid w:val="00791D72"/>
    <w:rsid w:val="0079779B"/>
    <w:rsid w:val="00801F13"/>
    <w:rsid w:val="008124B8"/>
    <w:rsid w:val="00815E14"/>
    <w:rsid w:val="00836628"/>
    <w:rsid w:val="00842109"/>
    <w:rsid w:val="008559C7"/>
    <w:rsid w:val="00864953"/>
    <w:rsid w:val="008D38B6"/>
    <w:rsid w:val="008E6F58"/>
    <w:rsid w:val="0093275A"/>
    <w:rsid w:val="0096566C"/>
    <w:rsid w:val="00974AE7"/>
    <w:rsid w:val="00983E75"/>
    <w:rsid w:val="009C71D9"/>
    <w:rsid w:val="00AD6754"/>
    <w:rsid w:val="00AE4299"/>
    <w:rsid w:val="00B07766"/>
    <w:rsid w:val="00B15EB0"/>
    <w:rsid w:val="00B4446D"/>
    <w:rsid w:val="00B679CA"/>
    <w:rsid w:val="00BC4C2C"/>
    <w:rsid w:val="00BC7C73"/>
    <w:rsid w:val="00C038B8"/>
    <w:rsid w:val="00C10A32"/>
    <w:rsid w:val="00C73524"/>
    <w:rsid w:val="00CF1598"/>
    <w:rsid w:val="00D04FD8"/>
    <w:rsid w:val="00D10677"/>
    <w:rsid w:val="00D2135B"/>
    <w:rsid w:val="00D37FF1"/>
    <w:rsid w:val="00D41EA7"/>
    <w:rsid w:val="00D62281"/>
    <w:rsid w:val="00DD69B9"/>
    <w:rsid w:val="00DE4DCF"/>
    <w:rsid w:val="00E1095C"/>
    <w:rsid w:val="00E407FC"/>
    <w:rsid w:val="00E7251C"/>
    <w:rsid w:val="00E74806"/>
    <w:rsid w:val="00EC57F4"/>
    <w:rsid w:val="00ED1315"/>
    <w:rsid w:val="00EE4BC6"/>
    <w:rsid w:val="00F05675"/>
    <w:rsid w:val="00F6765E"/>
    <w:rsid w:val="00F84FA0"/>
    <w:rsid w:val="00FA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A773C7"/>
  <w15:docId w15:val="{AC9DEB15-7766-4F22-B987-330362728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1">
    <w:name w:val="heading 1"/>
    <w:basedOn w:val="a"/>
    <w:next w:val="a"/>
    <w:link w:val="10"/>
    <w:uiPriority w:val="9"/>
    <w:qFormat/>
    <w:rsid w:val="009C71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4446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444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983E75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983E7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unhideWhenUsed/>
    <w:rsid w:val="00983E75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983E7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9">
    <w:name w:val="Balloon Text"/>
    <w:basedOn w:val="a"/>
    <w:link w:val="aa"/>
    <w:uiPriority w:val="99"/>
    <w:semiHidden/>
    <w:unhideWhenUsed/>
    <w:rsid w:val="00983E7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983E75"/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10">
    <w:name w:val="Заглавие 1 Знак"/>
    <w:basedOn w:val="a0"/>
    <w:link w:val="1"/>
    <w:uiPriority w:val="9"/>
    <w:rsid w:val="009C71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or1@abv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NSZ</dc:creator>
  <cp:lastModifiedBy>Търговище</cp:lastModifiedBy>
  <cp:revision>66</cp:revision>
  <cp:lastPrinted>2024-02-01T08:38:00Z</cp:lastPrinted>
  <dcterms:created xsi:type="dcterms:W3CDTF">2019-04-19T06:29:00Z</dcterms:created>
  <dcterms:modified xsi:type="dcterms:W3CDTF">2024-02-01T08:53:00Z</dcterms:modified>
</cp:coreProperties>
</file>